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靖西市妇幼保健院食堂服务采购工作方案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一、服务项目概况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（一）服务内容：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为医院干部职工、派驻医院专家、住院患者及其家属等提供早、中、晚餐，经营时间按医院要求安排；为医院各类接待以及行政性任务后勤保障等相关消费要求提供服务。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（二）提供餐食标准：早餐主要以粥、粉、面、面包、油条为主，中、晚餐以快餐为主，其他以医院要求进行安排。提供餐食品种多样化、营养均衡化、口味大众化，每天品种差异化。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（三）人员要求：服务商安排的所有工作人员必须拥有健康证，为用餐人员提供良好的用餐环境和优质的服务。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（一）办理相关《食品经营许可证》，自主经营，自负盈亏。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（二）厨师及工作人员由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商自聘，工资待遇、各类保险由服务商自行承担。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（三）按照餐饮管理要求，制定相关制度并上墙，做好人员及相关证件公示。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（四）所有食品采购必须通过具有资质的服务商提供，确保食品具有可溯源性，每采购品种必须按要求留样保存，确保食品安全。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（五）食堂用水、用电、用油、用气及设施维护、排污清理等由服务商自行承担。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（六）接受市场监督管理局等上级主管部门督导工作，接受医院食堂管理领导小组督查，对存在问题按要求进行整改。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（七）加强安全生产及消防安全管理，按疫情要求做好防控工作。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（八）制定突发事件应急预案，并做好应急演练。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三、采购方要求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（一）医院提供场地。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（二）食堂管理领导小组每月进行至少一次督查和考核。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（三）指导和配合做好突发事件应急预案和演练工作，并指导服务商做好疫情防控工作。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四、消费及结算方式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医院专用的消费平台利用伙食补助消费，也可以用现金消费。通过医院专用的消费平台消费和医院接待安排、后勤保障服务按实际通过财务按月结算（第二个月结算上一个月职工按规定消费的金额）；现金消费由服务商自行收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靖西市妇幼保健院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2023年2月23日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DM1NTE4ZjczOTdiOTgwNWE3NjNmNTE3NDQ4ZWYifQ=="/>
  </w:docVars>
  <w:rsids>
    <w:rsidRoot w:val="67F0276B"/>
    <w:rsid w:val="07A31495"/>
    <w:rsid w:val="0A033827"/>
    <w:rsid w:val="0A701D7F"/>
    <w:rsid w:val="0CB16C35"/>
    <w:rsid w:val="107D6707"/>
    <w:rsid w:val="10881228"/>
    <w:rsid w:val="12FB03D7"/>
    <w:rsid w:val="14E60C13"/>
    <w:rsid w:val="150712B5"/>
    <w:rsid w:val="17BD3EAD"/>
    <w:rsid w:val="19FD67E3"/>
    <w:rsid w:val="1A1B62DA"/>
    <w:rsid w:val="216C0428"/>
    <w:rsid w:val="220D5A31"/>
    <w:rsid w:val="23694EE9"/>
    <w:rsid w:val="24466FD8"/>
    <w:rsid w:val="284B0620"/>
    <w:rsid w:val="287A1946"/>
    <w:rsid w:val="2A0153F7"/>
    <w:rsid w:val="2CC118F2"/>
    <w:rsid w:val="2D2963A0"/>
    <w:rsid w:val="2E0A72C8"/>
    <w:rsid w:val="2E3A5DFF"/>
    <w:rsid w:val="304A758E"/>
    <w:rsid w:val="31CA56EC"/>
    <w:rsid w:val="35492DCC"/>
    <w:rsid w:val="36B87A7C"/>
    <w:rsid w:val="36F154C9"/>
    <w:rsid w:val="37114931"/>
    <w:rsid w:val="3CC66AB0"/>
    <w:rsid w:val="3D430101"/>
    <w:rsid w:val="3F882420"/>
    <w:rsid w:val="3FC9784C"/>
    <w:rsid w:val="4057639D"/>
    <w:rsid w:val="41220FE4"/>
    <w:rsid w:val="420C1409"/>
    <w:rsid w:val="49EA7259"/>
    <w:rsid w:val="4A1E1CDA"/>
    <w:rsid w:val="4B661B8A"/>
    <w:rsid w:val="4C8F05BF"/>
    <w:rsid w:val="4D31441A"/>
    <w:rsid w:val="4EFC5B14"/>
    <w:rsid w:val="532115E0"/>
    <w:rsid w:val="545D755F"/>
    <w:rsid w:val="55382DBA"/>
    <w:rsid w:val="5CEE7C31"/>
    <w:rsid w:val="5FA45185"/>
    <w:rsid w:val="638135AD"/>
    <w:rsid w:val="65044496"/>
    <w:rsid w:val="67F0276B"/>
    <w:rsid w:val="6A633A0D"/>
    <w:rsid w:val="6A682DD1"/>
    <w:rsid w:val="6B533A81"/>
    <w:rsid w:val="704E315B"/>
    <w:rsid w:val="74C90910"/>
    <w:rsid w:val="78FA19E0"/>
    <w:rsid w:val="7A401F11"/>
    <w:rsid w:val="7D9E2DD0"/>
    <w:rsid w:val="7F104C8C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752</Characters>
  <Lines>0</Lines>
  <Paragraphs>0</Paragraphs>
  <TotalTime>1</TotalTime>
  <ScaleCrop>false</ScaleCrop>
  <LinksUpToDate>false</LinksUpToDate>
  <CharactersWithSpaces>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2022-08-09T00:21:00Z</dcterms:created>
  <dc:creator>梁实</dc:creator>
  <cp:lastModifiedBy>DELL</cp:lastModifiedBy>
  <dcterms:modified xsi:type="dcterms:W3CDTF">2023-02-23T08:54:42Z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280EBFDC748E4D8883E2C65881D05C37</vt:lpwstr>
  </property>
</Properties>
</file>